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AA" w:rsidRDefault="00EF1DAA" w:rsidP="00EF1DAA">
      <w:pPr>
        <w:tabs>
          <w:tab w:val="left" w:pos="5660"/>
        </w:tabs>
        <w:ind w:firstLine="430"/>
        <w:jc w:val="center"/>
        <w:rPr>
          <w:rFonts w:ascii="仿宋" w:eastAsia="仿宋" w:hAnsi="仿宋"/>
          <w:sz w:val="28"/>
          <w:szCs w:val="28"/>
        </w:rPr>
      </w:pPr>
      <w:r>
        <w:rPr>
          <w:rFonts w:ascii="仿宋" w:eastAsia="仿宋" w:hAnsi="仿宋" w:hint="eastAsia"/>
          <w:sz w:val="28"/>
          <w:szCs w:val="28"/>
        </w:rPr>
        <w:t>附表2：</w:t>
      </w:r>
      <w:bookmarkStart w:id="0" w:name="_GoBack"/>
      <w:r w:rsidRPr="00A70553">
        <w:rPr>
          <w:rFonts w:ascii="黑体" w:eastAsia="黑体" w:hAnsi="黑体" w:hint="eastAsia"/>
          <w:sz w:val="32"/>
          <w:szCs w:val="32"/>
        </w:rPr>
        <w:t>岗位实习学校考核表</w:t>
      </w:r>
      <w:bookmarkEnd w:id="0"/>
    </w:p>
    <w:p w:rsidR="00EF1DAA" w:rsidRPr="00EC7C4A" w:rsidRDefault="00EF1DAA" w:rsidP="00EF1DAA">
      <w:pPr>
        <w:tabs>
          <w:tab w:val="left" w:pos="5660"/>
        </w:tabs>
        <w:jc w:val="center"/>
        <w:rPr>
          <w:rFonts w:ascii="仿宋" w:eastAsia="仿宋" w:hAnsi="仿宋"/>
          <w:b/>
          <w:sz w:val="24"/>
          <w:szCs w:val="24"/>
        </w:rPr>
      </w:pPr>
      <w:r w:rsidRPr="00EC7C4A">
        <w:rPr>
          <w:rFonts w:ascii="仿宋" w:eastAsia="仿宋" w:hAnsi="仿宋" w:hint="eastAsia"/>
          <w:b/>
          <w:sz w:val="24"/>
          <w:szCs w:val="24"/>
        </w:rPr>
        <w:t>_______________系  班级：____________姓名：_________学号：_________</w:t>
      </w:r>
    </w:p>
    <w:tbl>
      <w:tblPr>
        <w:tblW w:w="87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622"/>
        <w:gridCol w:w="2108"/>
        <w:gridCol w:w="1046"/>
      </w:tblGrid>
      <w:tr w:rsidR="00EF1DAA" w:rsidRPr="0081309C" w:rsidTr="001F49F7">
        <w:trPr>
          <w:trHeight w:hRule="exact" w:val="567"/>
          <w:jc w:val="center"/>
        </w:trPr>
        <w:tc>
          <w:tcPr>
            <w:tcW w:w="5622" w:type="dxa"/>
            <w:tcMar>
              <w:top w:w="0" w:type="dxa"/>
              <w:left w:w="108" w:type="dxa"/>
              <w:bottom w:w="0" w:type="dxa"/>
              <w:right w:w="108" w:type="dxa"/>
            </w:tcMar>
            <w:vAlign w:val="center"/>
          </w:tcPr>
          <w:p w:rsidR="00EF1DAA" w:rsidRPr="0081309C" w:rsidRDefault="00EF1DAA" w:rsidP="001F49F7">
            <w:pPr>
              <w:spacing w:line="378" w:lineRule="atLeast"/>
              <w:rPr>
                <w:rFonts w:ascii="仿宋" w:eastAsia="仿宋" w:hAnsi="仿宋" w:cs="宋体"/>
                <w:color w:val="333333"/>
                <w:sz w:val="24"/>
                <w:szCs w:val="24"/>
              </w:rPr>
            </w:pPr>
            <w:r w:rsidRPr="00E51E9B">
              <w:rPr>
                <w:rFonts w:ascii="仿宋" w:eastAsia="仿宋" w:hAnsi="仿宋" w:cs="Times New Roman" w:hint="eastAsia"/>
                <w:bCs/>
                <w:color w:val="333333"/>
                <w:sz w:val="24"/>
                <w:szCs w:val="24"/>
              </w:rPr>
              <w:t>实习单位名称：</w:t>
            </w:r>
          </w:p>
        </w:tc>
        <w:tc>
          <w:tcPr>
            <w:tcW w:w="3154" w:type="dxa"/>
            <w:gridSpan w:val="2"/>
            <w:vAlign w:val="center"/>
          </w:tcPr>
          <w:p w:rsidR="00EF1DAA" w:rsidRPr="0081309C" w:rsidRDefault="00EF1DAA" w:rsidP="001F49F7">
            <w:pPr>
              <w:spacing w:line="378" w:lineRule="atLeast"/>
              <w:rPr>
                <w:rFonts w:ascii="仿宋" w:eastAsia="仿宋" w:hAnsi="仿宋" w:cs="宋体"/>
                <w:color w:val="333333"/>
                <w:sz w:val="24"/>
                <w:szCs w:val="24"/>
              </w:rPr>
            </w:pPr>
            <w:r w:rsidRPr="00E51E9B">
              <w:rPr>
                <w:rFonts w:ascii="仿宋" w:eastAsia="仿宋" w:hAnsi="仿宋" w:cs="Times New Roman" w:hint="eastAsia"/>
                <w:bCs/>
                <w:color w:val="333333"/>
                <w:sz w:val="24"/>
                <w:szCs w:val="24"/>
              </w:rPr>
              <w:t>实习岗位：</w:t>
            </w:r>
          </w:p>
        </w:tc>
      </w:tr>
      <w:tr w:rsidR="00EF1DAA" w:rsidRPr="0081309C" w:rsidTr="001F49F7">
        <w:trPr>
          <w:trHeight w:hRule="exact" w:val="567"/>
          <w:jc w:val="center"/>
        </w:trPr>
        <w:tc>
          <w:tcPr>
            <w:tcW w:w="8776" w:type="dxa"/>
            <w:gridSpan w:val="3"/>
            <w:tcMar>
              <w:top w:w="0" w:type="dxa"/>
              <w:left w:w="108" w:type="dxa"/>
              <w:bottom w:w="0" w:type="dxa"/>
              <w:right w:w="108" w:type="dxa"/>
            </w:tcMar>
            <w:vAlign w:val="center"/>
          </w:tcPr>
          <w:p w:rsidR="00EF1DAA" w:rsidRPr="0081309C" w:rsidRDefault="00EF1DAA" w:rsidP="001F49F7">
            <w:pPr>
              <w:spacing w:line="378" w:lineRule="atLeast"/>
              <w:rPr>
                <w:rFonts w:ascii="仿宋" w:eastAsia="仿宋" w:hAnsi="仿宋" w:cs="宋体"/>
                <w:color w:val="333333"/>
                <w:sz w:val="24"/>
                <w:szCs w:val="24"/>
              </w:rPr>
            </w:pPr>
            <w:r w:rsidRPr="00E51E9B">
              <w:rPr>
                <w:rFonts w:ascii="仿宋" w:eastAsia="仿宋" w:hAnsi="仿宋" w:cs="Times New Roman" w:hint="eastAsia"/>
                <w:bCs/>
                <w:sz w:val="24"/>
                <w:szCs w:val="24"/>
              </w:rPr>
              <w:t>实习单位通讯地址：</w:t>
            </w:r>
          </w:p>
        </w:tc>
      </w:tr>
      <w:tr w:rsidR="00EF1DAA" w:rsidRPr="0081309C" w:rsidTr="001F49F7">
        <w:trPr>
          <w:trHeight w:hRule="exact" w:val="567"/>
          <w:jc w:val="center"/>
        </w:trPr>
        <w:tc>
          <w:tcPr>
            <w:tcW w:w="8776" w:type="dxa"/>
            <w:gridSpan w:val="3"/>
            <w:tcMar>
              <w:top w:w="0" w:type="dxa"/>
              <w:left w:w="108" w:type="dxa"/>
              <w:bottom w:w="0" w:type="dxa"/>
              <w:right w:w="108" w:type="dxa"/>
            </w:tcMar>
            <w:vAlign w:val="bottom"/>
          </w:tcPr>
          <w:p w:rsidR="00EF1DAA" w:rsidRPr="0081309C" w:rsidRDefault="00EF1DAA" w:rsidP="001F49F7">
            <w:pPr>
              <w:spacing w:line="378" w:lineRule="atLeast"/>
              <w:rPr>
                <w:rFonts w:ascii="仿宋" w:eastAsia="仿宋" w:hAnsi="仿宋" w:cs="宋体"/>
                <w:color w:val="333333"/>
                <w:sz w:val="24"/>
                <w:szCs w:val="24"/>
              </w:rPr>
            </w:pPr>
            <w:r w:rsidRPr="00E51E9B">
              <w:rPr>
                <w:rFonts w:ascii="仿宋" w:eastAsia="仿宋" w:hAnsi="仿宋" w:cs="Times New Roman" w:hint="eastAsia"/>
                <w:bCs/>
                <w:color w:val="333333"/>
                <w:sz w:val="24"/>
                <w:szCs w:val="24"/>
              </w:rPr>
              <w:t>实习时间：</w:t>
            </w:r>
            <w:r w:rsidRPr="00E51E9B">
              <w:rPr>
                <w:rFonts w:ascii="仿宋" w:eastAsia="仿宋" w:hAnsi="仿宋" w:cs="Times New Roman" w:hint="eastAsia"/>
                <w:color w:val="333333"/>
                <w:sz w:val="24"/>
                <w:szCs w:val="24"/>
              </w:rPr>
              <w:t>_______</w:t>
            </w:r>
            <w:r w:rsidRPr="0081309C">
              <w:rPr>
                <w:rFonts w:ascii="仿宋" w:eastAsia="仿宋" w:hAnsi="仿宋" w:cs="Times New Roman" w:hint="eastAsia"/>
                <w:color w:val="333333"/>
                <w:sz w:val="24"/>
                <w:szCs w:val="24"/>
              </w:rPr>
              <w:t>年</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月</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日</w:t>
            </w:r>
            <w:r w:rsidRPr="00E51E9B">
              <w:rPr>
                <w:rFonts w:ascii="仿宋" w:eastAsia="仿宋" w:hAnsi="仿宋" w:cs="Times New Roman" w:hint="eastAsia"/>
                <w:color w:val="333333"/>
                <w:sz w:val="24"/>
                <w:szCs w:val="24"/>
              </w:rPr>
              <w:t xml:space="preserve"> </w:t>
            </w:r>
            <w:r w:rsidRPr="0081309C">
              <w:rPr>
                <w:rFonts w:ascii="仿宋" w:eastAsia="仿宋" w:hAnsi="仿宋" w:cs="Times New Roman" w:hint="eastAsia"/>
                <w:color w:val="333333"/>
                <w:sz w:val="24"/>
                <w:szCs w:val="24"/>
              </w:rPr>
              <w:t>至</w:t>
            </w:r>
            <w:r w:rsidRPr="00E51E9B">
              <w:rPr>
                <w:rFonts w:ascii="仿宋" w:eastAsia="仿宋" w:hAnsi="仿宋" w:cs="Times New Roman" w:hint="eastAsia"/>
                <w:color w:val="333333"/>
                <w:sz w:val="24"/>
                <w:szCs w:val="24"/>
              </w:rPr>
              <w:t>_______</w:t>
            </w:r>
            <w:r w:rsidRPr="0081309C">
              <w:rPr>
                <w:rFonts w:ascii="仿宋" w:eastAsia="仿宋" w:hAnsi="仿宋" w:cs="Times New Roman" w:hint="eastAsia"/>
                <w:color w:val="333333"/>
                <w:sz w:val="24"/>
                <w:szCs w:val="24"/>
              </w:rPr>
              <w:t>年</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月</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日</w:t>
            </w:r>
          </w:p>
        </w:tc>
      </w:tr>
      <w:tr w:rsidR="00EF1DAA" w:rsidRPr="0081309C" w:rsidTr="00EF1DAA">
        <w:trPr>
          <w:trHeight w:hRule="exact" w:val="1479"/>
          <w:jc w:val="center"/>
        </w:trPr>
        <w:tc>
          <w:tcPr>
            <w:tcW w:w="8776" w:type="dxa"/>
            <w:gridSpan w:val="3"/>
            <w:tcMar>
              <w:top w:w="0" w:type="dxa"/>
              <w:left w:w="108" w:type="dxa"/>
              <w:bottom w:w="0" w:type="dxa"/>
              <w:right w:w="108" w:type="dxa"/>
            </w:tcMar>
          </w:tcPr>
          <w:p w:rsidR="00EF1DAA" w:rsidRPr="0081309C" w:rsidRDefault="00EF1DAA" w:rsidP="001F49F7">
            <w:pPr>
              <w:spacing w:line="378" w:lineRule="atLeast"/>
              <w:rPr>
                <w:rFonts w:ascii="仿宋" w:eastAsia="仿宋" w:hAnsi="仿宋" w:cs="Times New Roman"/>
                <w:color w:val="333333"/>
                <w:sz w:val="24"/>
                <w:szCs w:val="24"/>
              </w:rPr>
            </w:pPr>
            <w:r w:rsidRPr="00E51E9B">
              <w:rPr>
                <w:rFonts w:ascii="仿宋" w:eastAsia="仿宋" w:hAnsi="仿宋" w:cs="Times New Roman" w:hint="eastAsia"/>
                <w:bCs/>
                <w:color w:val="333333"/>
                <w:sz w:val="24"/>
                <w:szCs w:val="24"/>
              </w:rPr>
              <w:t>实习主要内容：</w:t>
            </w:r>
          </w:p>
          <w:p w:rsidR="00EF1DAA" w:rsidRPr="0081309C" w:rsidRDefault="00EF1DAA" w:rsidP="001F49F7">
            <w:pPr>
              <w:spacing w:line="378" w:lineRule="atLeast"/>
              <w:rPr>
                <w:rFonts w:ascii="宋体" w:eastAsia="宋体" w:hAnsi="宋体" w:cs="宋体"/>
                <w:color w:val="333333"/>
                <w:sz w:val="24"/>
                <w:szCs w:val="24"/>
              </w:rPr>
            </w:pPr>
          </w:p>
        </w:tc>
      </w:tr>
      <w:tr w:rsidR="00EF1DAA" w:rsidRPr="0081309C" w:rsidTr="001F49F7">
        <w:trPr>
          <w:trHeight w:hRule="exact" w:val="470"/>
          <w:jc w:val="center"/>
        </w:trPr>
        <w:tc>
          <w:tcPr>
            <w:tcW w:w="7730" w:type="dxa"/>
            <w:gridSpan w:val="2"/>
            <w:tcBorders>
              <w:right w:val="single" w:sz="4" w:space="0" w:color="auto"/>
            </w:tcBorders>
            <w:tcMar>
              <w:top w:w="0" w:type="dxa"/>
              <w:left w:w="108" w:type="dxa"/>
              <w:bottom w:w="0" w:type="dxa"/>
              <w:right w:w="108" w:type="dxa"/>
            </w:tcMar>
          </w:tcPr>
          <w:p w:rsidR="00EF1DAA" w:rsidRPr="00E51E9B" w:rsidRDefault="00EF1DAA" w:rsidP="001F49F7">
            <w:pPr>
              <w:spacing w:line="378" w:lineRule="atLeast"/>
              <w:jc w:val="center"/>
              <w:rPr>
                <w:rFonts w:ascii="仿宋" w:eastAsia="仿宋" w:hAnsi="仿宋" w:cs="Times New Roman"/>
                <w:bCs/>
                <w:color w:val="333333"/>
                <w:sz w:val="24"/>
                <w:szCs w:val="24"/>
              </w:rPr>
            </w:pPr>
            <w:r>
              <w:rPr>
                <w:rFonts w:ascii="仿宋" w:eastAsia="仿宋" w:hAnsi="仿宋" w:cs="Times New Roman" w:hint="eastAsia"/>
                <w:bCs/>
                <w:color w:val="333333"/>
                <w:sz w:val="24"/>
                <w:szCs w:val="24"/>
              </w:rPr>
              <w:t>考 核 项 目</w:t>
            </w:r>
          </w:p>
        </w:tc>
        <w:tc>
          <w:tcPr>
            <w:tcW w:w="1046" w:type="dxa"/>
            <w:tcBorders>
              <w:right w:val="single" w:sz="8" w:space="0" w:color="auto"/>
            </w:tcBorders>
          </w:tcPr>
          <w:p w:rsidR="00EF1DAA" w:rsidRPr="00E51E9B" w:rsidRDefault="00EF1DAA" w:rsidP="001F49F7">
            <w:pPr>
              <w:spacing w:line="378" w:lineRule="atLeast"/>
              <w:jc w:val="center"/>
              <w:rPr>
                <w:rFonts w:ascii="仿宋" w:eastAsia="仿宋" w:hAnsi="仿宋" w:cs="Times New Roman"/>
                <w:bCs/>
                <w:color w:val="333333"/>
                <w:sz w:val="24"/>
                <w:szCs w:val="24"/>
              </w:rPr>
            </w:pPr>
            <w:r>
              <w:rPr>
                <w:rFonts w:ascii="仿宋" w:eastAsia="仿宋" w:hAnsi="仿宋" w:cs="Times New Roman" w:hint="eastAsia"/>
                <w:bCs/>
                <w:color w:val="333333"/>
                <w:sz w:val="24"/>
                <w:szCs w:val="24"/>
              </w:rPr>
              <w:t>分数</w:t>
            </w:r>
          </w:p>
        </w:tc>
      </w:tr>
      <w:tr w:rsidR="00EF1DAA" w:rsidRPr="0081309C" w:rsidTr="001F49F7">
        <w:trPr>
          <w:trHeight w:val="1701"/>
          <w:jc w:val="center"/>
        </w:trPr>
        <w:tc>
          <w:tcPr>
            <w:tcW w:w="7730" w:type="dxa"/>
            <w:gridSpan w:val="2"/>
            <w:tcMar>
              <w:top w:w="0" w:type="dxa"/>
              <w:left w:w="108" w:type="dxa"/>
              <w:bottom w:w="0" w:type="dxa"/>
              <w:right w:w="108" w:type="dxa"/>
            </w:tcMar>
          </w:tcPr>
          <w:p w:rsidR="00EF1DAA" w:rsidRPr="007F2512" w:rsidRDefault="00EF1DAA" w:rsidP="001F49F7">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(一)实习态度和表现(50分)</w:t>
            </w:r>
          </w:p>
          <w:p w:rsidR="00EF1DAA" w:rsidRPr="00E51E9B" w:rsidRDefault="00EF1DAA" w:rsidP="001F49F7">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考核标准:服从实习安排，遵守实习纪，与辅导员或实习指导教师经常进行主动联系和沟通(10分)。按要求完成实习任务(40分);实习指导教师根据上述要求酌情评分。</w:t>
            </w:r>
          </w:p>
        </w:tc>
        <w:tc>
          <w:tcPr>
            <w:tcW w:w="1046" w:type="dxa"/>
          </w:tcPr>
          <w:p w:rsidR="00EF1DAA" w:rsidRPr="0081309C" w:rsidRDefault="00EF1DAA" w:rsidP="001F49F7">
            <w:pPr>
              <w:spacing w:line="380" w:lineRule="exact"/>
              <w:jc w:val="left"/>
              <w:rPr>
                <w:rFonts w:ascii="宋体" w:eastAsia="宋体" w:hAnsi="宋体" w:cs="宋体"/>
                <w:color w:val="333333"/>
                <w:sz w:val="24"/>
                <w:szCs w:val="24"/>
              </w:rPr>
            </w:pPr>
          </w:p>
        </w:tc>
      </w:tr>
      <w:tr w:rsidR="00EF1DAA" w:rsidRPr="0081309C" w:rsidTr="001F49F7">
        <w:trPr>
          <w:trHeight w:val="1701"/>
          <w:jc w:val="center"/>
        </w:trPr>
        <w:tc>
          <w:tcPr>
            <w:tcW w:w="7730" w:type="dxa"/>
            <w:gridSpan w:val="2"/>
            <w:tcMar>
              <w:top w:w="0" w:type="dxa"/>
              <w:left w:w="108" w:type="dxa"/>
              <w:bottom w:w="0" w:type="dxa"/>
              <w:right w:w="108" w:type="dxa"/>
            </w:tcMar>
          </w:tcPr>
          <w:p w:rsidR="00EF1DAA" w:rsidRPr="007F2512" w:rsidRDefault="00EF1DAA" w:rsidP="001F49F7">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(二)实习日志(20分)</w:t>
            </w:r>
          </w:p>
          <w:p w:rsidR="00EF1DAA" w:rsidRPr="00E51E9B" w:rsidRDefault="00EF1DAA" w:rsidP="001F49F7">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考核标准:实习日志认真、质量高;收获、心得体会具体翔实;能运用所学理论对某些问题加以深入分析或对某些问题有独到见解或提出合理化建议。每缺1次扣1分，直至此项分数扣完为止;填写日志过于简单，不完全符合填写要求的，酌情扣1－10分。实习指导教师根据上述要求酌情评分。</w:t>
            </w:r>
          </w:p>
        </w:tc>
        <w:tc>
          <w:tcPr>
            <w:tcW w:w="1046" w:type="dxa"/>
          </w:tcPr>
          <w:p w:rsidR="00EF1DAA" w:rsidRPr="0081309C" w:rsidRDefault="00EF1DAA" w:rsidP="001F49F7">
            <w:pPr>
              <w:spacing w:line="380" w:lineRule="exact"/>
              <w:jc w:val="left"/>
              <w:rPr>
                <w:rFonts w:ascii="宋体" w:eastAsia="宋体" w:hAnsi="宋体" w:cs="宋体"/>
                <w:color w:val="333333"/>
                <w:sz w:val="24"/>
                <w:szCs w:val="24"/>
              </w:rPr>
            </w:pPr>
          </w:p>
        </w:tc>
      </w:tr>
      <w:tr w:rsidR="00EF1DAA" w:rsidRPr="0081309C" w:rsidTr="00EF1DAA">
        <w:trPr>
          <w:trHeight w:val="4271"/>
          <w:jc w:val="center"/>
        </w:trPr>
        <w:tc>
          <w:tcPr>
            <w:tcW w:w="7730" w:type="dxa"/>
            <w:gridSpan w:val="2"/>
            <w:tcMar>
              <w:top w:w="0" w:type="dxa"/>
              <w:left w:w="108" w:type="dxa"/>
              <w:bottom w:w="0" w:type="dxa"/>
              <w:right w:w="108" w:type="dxa"/>
            </w:tcMar>
          </w:tcPr>
          <w:p w:rsidR="00EF1DAA" w:rsidRPr="00E51E9B" w:rsidRDefault="00EF1DAA" w:rsidP="001F49F7">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(三)实习报告和实习总结(30分)</w:t>
            </w:r>
          </w:p>
          <w:p w:rsidR="00EF1DAA" w:rsidRPr="00E51E9B" w:rsidRDefault="00EF1DAA" w:rsidP="001F49F7">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实习报告和实习总结的评价分为四档:</w:t>
            </w:r>
          </w:p>
          <w:p w:rsidR="00EF1DAA" w:rsidRPr="00E51E9B" w:rsidRDefault="00EF1DAA" w:rsidP="001F49F7">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A档:在规定时间内按要求完成实习报告和实习总结，内容正确、全面、系统。</w:t>
            </w:r>
          </w:p>
          <w:p w:rsidR="00EF1DAA" w:rsidRPr="00E51E9B" w:rsidRDefault="00EF1DAA" w:rsidP="001F49F7">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B档:在规定时间内按要求完成实习报告和实习总结，内容正确、且较全面、系统。</w:t>
            </w:r>
          </w:p>
          <w:p w:rsidR="00EF1DAA" w:rsidRPr="00E51E9B" w:rsidRDefault="00EF1DAA" w:rsidP="001F49F7">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C档:在规定时间内按要求完成实习报告和实习总结，内容无明显错误、全面性、系统性稍差。</w:t>
            </w:r>
          </w:p>
          <w:p w:rsidR="00EF1DAA" w:rsidRPr="00E51E9B" w:rsidRDefault="00EF1DAA" w:rsidP="001F49F7">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D档:未完成实习报告和实习总结，或在规定时间内未按要求完成实习报告和实习总结，或实习报告内容基本错误。</w:t>
            </w:r>
          </w:p>
          <w:p w:rsidR="00EF1DAA" w:rsidRPr="00E51E9B" w:rsidRDefault="00EF1DAA" w:rsidP="001F49F7">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A档可评27一30分，B档可评23一26分，C档可评19一22分，D档可评低于19分，实习指导教师根据上述要求酌情评分。</w:t>
            </w:r>
          </w:p>
        </w:tc>
        <w:tc>
          <w:tcPr>
            <w:tcW w:w="1046" w:type="dxa"/>
          </w:tcPr>
          <w:p w:rsidR="00EF1DAA" w:rsidRPr="0081309C" w:rsidRDefault="00EF1DAA" w:rsidP="001F49F7">
            <w:pPr>
              <w:spacing w:line="380" w:lineRule="exact"/>
              <w:jc w:val="left"/>
              <w:rPr>
                <w:rFonts w:ascii="宋体" w:eastAsia="宋体" w:hAnsi="宋体" w:cs="宋体"/>
                <w:color w:val="333333"/>
                <w:sz w:val="24"/>
                <w:szCs w:val="24"/>
              </w:rPr>
            </w:pPr>
          </w:p>
        </w:tc>
      </w:tr>
    </w:tbl>
    <w:p w:rsidR="001C4F44" w:rsidRPr="00EF1DAA" w:rsidRDefault="00EF1DAA" w:rsidP="00EF1DAA">
      <w:pPr>
        <w:tabs>
          <w:tab w:val="left" w:pos="5660"/>
        </w:tabs>
        <w:jc w:val="left"/>
        <w:rPr>
          <w:rFonts w:ascii="仿宋" w:eastAsia="仿宋" w:hAnsi="仿宋" w:hint="eastAsia"/>
          <w:sz w:val="32"/>
          <w:szCs w:val="32"/>
        </w:rPr>
      </w:pPr>
      <w:r w:rsidRPr="00E51E9B">
        <w:rPr>
          <w:rFonts w:ascii="仿宋" w:eastAsia="仿宋" w:hAnsi="仿宋" w:hint="eastAsia"/>
          <w:b/>
          <w:sz w:val="32"/>
          <w:szCs w:val="32"/>
        </w:rPr>
        <w:t>总分：______</w:t>
      </w:r>
      <w:r>
        <w:rPr>
          <w:rFonts w:ascii="仿宋" w:eastAsia="仿宋" w:hAnsi="仿宋" w:hint="eastAsia"/>
          <w:sz w:val="32"/>
          <w:szCs w:val="32"/>
        </w:rPr>
        <w:t xml:space="preserve">    </w:t>
      </w:r>
      <w:r w:rsidRPr="00E51E9B">
        <w:rPr>
          <w:rFonts w:ascii="仿宋" w:eastAsia="仿宋" w:hAnsi="仿宋" w:hint="eastAsia"/>
          <w:sz w:val="32"/>
          <w:szCs w:val="32"/>
        </w:rPr>
        <w:t>指导</w:t>
      </w:r>
      <w:r>
        <w:rPr>
          <w:rFonts w:ascii="仿宋" w:eastAsia="仿宋" w:hAnsi="仿宋" w:hint="eastAsia"/>
          <w:sz w:val="32"/>
          <w:szCs w:val="32"/>
        </w:rPr>
        <w:t>教师</w:t>
      </w:r>
      <w:r w:rsidRPr="00E51E9B">
        <w:rPr>
          <w:rFonts w:ascii="仿宋" w:eastAsia="仿宋" w:hAnsi="仿宋" w:hint="eastAsia"/>
          <w:sz w:val="32"/>
          <w:szCs w:val="32"/>
        </w:rPr>
        <w:t>签名：__________</w:t>
      </w:r>
      <w:r>
        <w:rPr>
          <w:rFonts w:ascii="仿宋" w:eastAsia="仿宋" w:hAnsi="仿宋" w:hint="eastAsia"/>
          <w:sz w:val="32"/>
          <w:szCs w:val="32"/>
        </w:rPr>
        <w:t>系部盖章</w:t>
      </w:r>
    </w:p>
    <w:sectPr w:rsidR="001C4F44" w:rsidRPr="00EF1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AA" w:rsidRDefault="00E16AAA" w:rsidP="00EF1DAA">
      <w:r>
        <w:separator/>
      </w:r>
    </w:p>
  </w:endnote>
  <w:endnote w:type="continuationSeparator" w:id="0">
    <w:p w:rsidR="00E16AAA" w:rsidRDefault="00E16AAA" w:rsidP="00EF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AA" w:rsidRDefault="00E16AAA" w:rsidP="00EF1DAA">
      <w:r>
        <w:separator/>
      </w:r>
    </w:p>
  </w:footnote>
  <w:footnote w:type="continuationSeparator" w:id="0">
    <w:p w:rsidR="00E16AAA" w:rsidRDefault="00E16AAA" w:rsidP="00EF1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20"/>
    <w:rsid w:val="001C4F44"/>
    <w:rsid w:val="00841A20"/>
    <w:rsid w:val="00E16AAA"/>
    <w:rsid w:val="00EF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3B5F2-77F5-4990-AAE9-6062700A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DAA"/>
    <w:rPr>
      <w:sz w:val="18"/>
      <w:szCs w:val="18"/>
    </w:rPr>
  </w:style>
  <w:style w:type="paragraph" w:styleId="a4">
    <w:name w:val="footer"/>
    <w:basedOn w:val="a"/>
    <w:link w:val="Char0"/>
    <w:uiPriority w:val="99"/>
    <w:unhideWhenUsed/>
    <w:rsid w:val="00EF1DAA"/>
    <w:pPr>
      <w:tabs>
        <w:tab w:val="center" w:pos="4153"/>
        <w:tab w:val="right" w:pos="8306"/>
      </w:tabs>
      <w:snapToGrid w:val="0"/>
      <w:jc w:val="left"/>
    </w:pPr>
    <w:rPr>
      <w:sz w:val="18"/>
      <w:szCs w:val="18"/>
    </w:rPr>
  </w:style>
  <w:style w:type="character" w:customStyle="1" w:styleId="Char0">
    <w:name w:val="页脚 Char"/>
    <w:basedOn w:val="a0"/>
    <w:link w:val="a4"/>
    <w:uiPriority w:val="99"/>
    <w:rsid w:val="00EF1D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2022-07-02T01:45:00Z</dcterms:created>
  <dcterms:modified xsi:type="dcterms:W3CDTF">2022-07-02T01:45:00Z</dcterms:modified>
</cp:coreProperties>
</file>